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Potosí, S.L.P. a __ de ______ 20</w:t>
      </w:r>
      <w:r w:rsidR="00F75CB9">
        <w:rPr>
          <w:rFonts w:ascii="Cambria" w:hAnsi="Cambria"/>
          <w:sz w:val="28"/>
          <w:szCs w:val="28"/>
        </w:rPr>
        <w:t>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6D2E75" w:rsidRDefault="00F75CB9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</w:t>
      </w:r>
      <w:r w:rsidR="00D35EF0">
        <w:rPr>
          <w:rFonts w:ascii="Cambria" w:hAnsi="Cambria"/>
          <w:sz w:val="28"/>
          <w:szCs w:val="28"/>
        </w:rPr>
        <w:t xml:space="preserve"> suscrito </w:t>
      </w:r>
      <w:r w:rsidR="00D35EF0" w:rsidRPr="006D2E75">
        <w:rPr>
          <w:rFonts w:ascii="Cambria" w:hAnsi="Cambria"/>
          <w:i/>
          <w:sz w:val="28"/>
          <w:szCs w:val="28"/>
        </w:rPr>
        <w:t>(Nombre completo del alumno)</w:t>
      </w:r>
      <w:r w:rsidR="00D35EF0" w:rsidRPr="006D2E75">
        <w:rPr>
          <w:rFonts w:ascii="Cambria" w:hAnsi="Cambria"/>
          <w:sz w:val="28"/>
          <w:szCs w:val="28"/>
        </w:rPr>
        <w:t xml:space="preserve">, en mi calidad de aspirante </w:t>
      </w:r>
      <w:r>
        <w:rPr>
          <w:rFonts w:ascii="Cambria" w:hAnsi="Cambria"/>
          <w:sz w:val="28"/>
          <w:szCs w:val="28"/>
        </w:rPr>
        <w:t>a</w:t>
      </w:r>
      <w:r w:rsidR="00D35EF0" w:rsidRPr="006D2E75">
        <w:rPr>
          <w:rFonts w:ascii="Cambria" w:hAnsi="Cambria"/>
          <w:sz w:val="28"/>
          <w:szCs w:val="28"/>
        </w:rPr>
        <w:t xml:space="preserve"> la convocatoria </w:t>
      </w:r>
      <w:r w:rsidR="00D35EF0">
        <w:rPr>
          <w:rFonts w:ascii="Cambria" w:hAnsi="Cambria"/>
          <w:sz w:val="28"/>
          <w:szCs w:val="28"/>
        </w:rPr>
        <w:t xml:space="preserve">relativa al </w:t>
      </w:r>
      <w:r w:rsidR="00D35EF0" w:rsidRPr="006D2E75">
        <w:rPr>
          <w:rFonts w:ascii="Cambria" w:hAnsi="Cambria"/>
          <w:sz w:val="28"/>
          <w:szCs w:val="28"/>
        </w:rPr>
        <w:t>proceso de selección para la</w:t>
      </w:r>
      <w:r w:rsidR="00D35EF0">
        <w:rPr>
          <w:rFonts w:ascii="Cambria" w:hAnsi="Cambria"/>
          <w:sz w:val="28"/>
          <w:szCs w:val="28"/>
        </w:rPr>
        <w:t xml:space="preserve"> </w:t>
      </w:r>
      <w:r w:rsidR="00FF1A18">
        <w:rPr>
          <w:rFonts w:ascii="Cambria" w:hAnsi="Cambria"/>
          <w:sz w:val="28"/>
          <w:szCs w:val="28"/>
        </w:rPr>
        <w:t xml:space="preserve">Maestría en </w:t>
      </w:r>
      <w:r w:rsidR="004D594C">
        <w:rPr>
          <w:rFonts w:ascii="Cambria" w:hAnsi="Cambria"/>
          <w:sz w:val="28"/>
          <w:szCs w:val="28"/>
        </w:rPr>
        <w:t xml:space="preserve">Gestión Sustentable del Agua </w:t>
      </w:r>
      <w:r w:rsidR="00D35EF0" w:rsidRPr="006D2E75">
        <w:rPr>
          <w:rFonts w:ascii="Cambria" w:hAnsi="Cambria"/>
          <w:sz w:val="28"/>
          <w:szCs w:val="28"/>
        </w:rPr>
        <w:t>ciclo escolar 20</w:t>
      </w:r>
      <w:r w:rsidR="00015B38">
        <w:rPr>
          <w:rFonts w:ascii="Cambria" w:hAnsi="Cambria"/>
          <w:sz w:val="28"/>
          <w:szCs w:val="28"/>
        </w:rPr>
        <w:t>21</w:t>
      </w:r>
      <w:r w:rsidR="00D35EF0" w:rsidRPr="006D2E75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20</w:t>
      </w:r>
      <w:r w:rsidR="004D594C">
        <w:rPr>
          <w:rFonts w:ascii="Cambria" w:hAnsi="Cambria"/>
          <w:sz w:val="28"/>
          <w:szCs w:val="28"/>
        </w:rPr>
        <w:t>2</w:t>
      </w:r>
      <w:r w:rsidR="00015B38">
        <w:rPr>
          <w:rFonts w:ascii="Cambria" w:hAnsi="Cambria"/>
          <w:sz w:val="28"/>
          <w:szCs w:val="28"/>
        </w:rPr>
        <w:t>3</w:t>
      </w:r>
      <w:r w:rsidR="00D35EF0">
        <w:rPr>
          <w:rFonts w:ascii="Cambria" w:hAnsi="Cambria"/>
          <w:sz w:val="28"/>
          <w:szCs w:val="28"/>
        </w:rPr>
        <w:t>,</w:t>
      </w:r>
      <w:r w:rsidR="00D35EF0" w:rsidRPr="006D2E75">
        <w:rPr>
          <w:rFonts w:ascii="Cambria" w:hAnsi="Cambria"/>
          <w:sz w:val="28"/>
          <w:szCs w:val="28"/>
        </w:rPr>
        <w:t xml:space="preserve"> </w:t>
      </w:r>
      <w:r w:rsidR="00D35EF0">
        <w:rPr>
          <w:rFonts w:ascii="Cambria" w:hAnsi="Cambria"/>
          <w:sz w:val="28"/>
          <w:szCs w:val="28"/>
        </w:rPr>
        <w:t xml:space="preserve">correspondiente al programa de </w:t>
      </w:r>
      <w:r w:rsidR="004D594C">
        <w:rPr>
          <w:rFonts w:ascii="Cambria" w:hAnsi="Cambria"/>
          <w:sz w:val="28"/>
          <w:szCs w:val="28"/>
        </w:rPr>
        <w:t xml:space="preserve">Agua y Sociedad </w:t>
      </w:r>
      <w:r w:rsidR="00D35EF0">
        <w:rPr>
          <w:rFonts w:ascii="Cambria" w:hAnsi="Cambria"/>
          <w:sz w:val="28"/>
          <w:szCs w:val="28"/>
        </w:rPr>
        <w:t>de El Colegio de San Luis</w:t>
      </w:r>
      <w:r w:rsidR="00D35EF0" w:rsidRPr="006D2E75">
        <w:rPr>
          <w:rFonts w:ascii="Cambria" w:hAnsi="Cambria"/>
          <w:sz w:val="28"/>
          <w:szCs w:val="28"/>
        </w:rPr>
        <w:t>,</w:t>
      </w:r>
      <w:r w:rsidR="00D35EF0">
        <w:rPr>
          <w:rFonts w:ascii="Cambria" w:hAnsi="Cambria"/>
          <w:sz w:val="28"/>
          <w:szCs w:val="28"/>
        </w:rPr>
        <w:t xml:space="preserve"> A.C.</w:t>
      </w: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1B0C15">
        <w:rPr>
          <w:rFonts w:ascii="Cambria" w:hAnsi="Cambria"/>
          <w:color w:val="0070C0"/>
          <w:sz w:val="28"/>
          <w:szCs w:val="28"/>
        </w:rPr>
        <w:t xml:space="preserve">los originales,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</w:t>
      </w:r>
      <w:bookmarkStart w:id="0" w:name="_GoBack"/>
      <w:r w:rsidRPr="00D765D8">
        <w:rPr>
          <w:rFonts w:ascii="Cambria" w:hAnsi="Cambria"/>
          <w:sz w:val="28"/>
          <w:szCs w:val="28"/>
        </w:rPr>
        <w:t xml:space="preserve">los documentos que acreditan mi personalidad jurídica y mi formación académica corresponden a los originales y que están avalados por las </w:t>
      </w:r>
      <w:r w:rsidR="00F75CB9">
        <w:rPr>
          <w:rFonts w:ascii="Cambria" w:hAnsi="Cambria"/>
          <w:sz w:val="28"/>
          <w:szCs w:val="28"/>
        </w:rPr>
        <w:t>instituciones</w:t>
      </w:r>
      <w:r w:rsidRPr="00D765D8">
        <w:rPr>
          <w:rFonts w:ascii="Cambria" w:hAnsi="Cambria"/>
          <w:sz w:val="28"/>
          <w:szCs w:val="28"/>
        </w:rPr>
        <w:t xml:space="preserve"> correspondientes, facultando al Com</w:t>
      </w:r>
      <w:r w:rsidR="001664E1">
        <w:rPr>
          <w:rFonts w:ascii="Cambria" w:hAnsi="Cambria"/>
          <w:sz w:val="28"/>
          <w:szCs w:val="28"/>
        </w:rPr>
        <w:t xml:space="preserve">ité de Admisión del programa de </w:t>
      </w:r>
      <w:r w:rsidR="004D594C">
        <w:rPr>
          <w:rFonts w:ascii="Cambria" w:hAnsi="Cambria"/>
          <w:sz w:val="28"/>
          <w:szCs w:val="28"/>
        </w:rPr>
        <w:t xml:space="preserve">Agua y Sociedad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</w:t>
      </w:r>
      <w:bookmarkEnd w:id="0"/>
      <w:r w:rsidRPr="00D765D8">
        <w:rPr>
          <w:rFonts w:ascii="Cambria" w:hAnsi="Cambria"/>
          <w:sz w:val="28"/>
          <w:szCs w:val="28"/>
        </w:rPr>
        <w:t>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la presente.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015B38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F0"/>
    <w:rsid w:val="00015B38"/>
    <w:rsid w:val="001664E1"/>
    <w:rsid w:val="001B0C15"/>
    <w:rsid w:val="003A0A4A"/>
    <w:rsid w:val="004D594C"/>
    <w:rsid w:val="006C381C"/>
    <w:rsid w:val="00D35EF0"/>
    <w:rsid w:val="00E6446A"/>
    <w:rsid w:val="00F75CB9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21C1F"/>
  <w15:docId w15:val="{E0F8D913-331A-4255-BBA7-5B8117D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Ortega Ponce Viridiana</cp:lastModifiedBy>
  <cp:revision>6</cp:revision>
  <dcterms:created xsi:type="dcterms:W3CDTF">2017-09-26T21:10:00Z</dcterms:created>
  <dcterms:modified xsi:type="dcterms:W3CDTF">2020-12-15T20:48:00Z</dcterms:modified>
</cp:coreProperties>
</file>